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BD3" w:rsidRDefault="003A1407">
      <w:pPr>
        <w:pStyle w:val="Textoindependiente"/>
        <w:ind w:left="12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6572060" cy="413469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060" cy="413469"/>
                          <a:chOff x="0" y="-4197"/>
                          <a:chExt cx="6572060" cy="2918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9351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3510" h="218440">
                                <a:moveTo>
                                  <a:pt x="6493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440"/>
                                </a:lnTo>
                                <a:lnTo>
                                  <a:pt x="6493510" y="218440"/>
                                </a:lnTo>
                                <a:lnTo>
                                  <a:pt x="6493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" y="635"/>
                            <a:ext cx="6492875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875" h="217804">
                                <a:moveTo>
                                  <a:pt x="0" y="5079"/>
                                </a:moveTo>
                                <a:lnTo>
                                  <a:pt x="6492875" y="5079"/>
                                </a:lnTo>
                              </a:path>
                              <a:path w="6492875" h="217804">
                                <a:moveTo>
                                  <a:pt x="6488430" y="0"/>
                                </a:moveTo>
                                <a:lnTo>
                                  <a:pt x="6488430" y="217804"/>
                                </a:lnTo>
                              </a:path>
                              <a:path w="6492875" h="217804">
                                <a:moveTo>
                                  <a:pt x="6492875" y="213359"/>
                                </a:moveTo>
                                <a:lnTo>
                                  <a:pt x="0" y="213359"/>
                                </a:lnTo>
                              </a:path>
                              <a:path w="6492875" h="217804">
                                <a:moveTo>
                                  <a:pt x="5079" y="217804"/>
                                </a:moveTo>
                                <a:lnTo>
                                  <a:pt x="507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7440" y="-4197"/>
                            <a:ext cx="6484620" cy="291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4BD3" w:rsidRDefault="00870645">
                              <w:pPr>
                                <w:spacing w:before="26"/>
                                <w:ind w:left="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Declaraci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ó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 xml:space="preserve">n responsable </w:t>
                              </w:r>
                              <w:r w:rsidR="001277B3"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de</w:t>
                              </w:r>
                              <w:r w:rsidR="003A1407"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3A1407"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Acampadas</w:t>
                              </w:r>
                              <w:r w:rsidR="003A1407"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3A1407"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y</w:t>
                              </w:r>
                              <w:r w:rsidR="003A1407"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3A1407"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Campamentos</w:t>
                              </w:r>
                              <w:r w:rsidR="003A1407"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3A1407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Juveniles</w:t>
                              </w:r>
                              <w:r w:rsidR="001277B3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7.5pt;height:32.55pt;mso-position-horizontal-relative:char;mso-position-vertical-relative:line" coordorigin=",-41" coordsize="65720,2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">
                <v:shape id="Graphic 4" o:spid="_x0000_s1027" style="position:absolute;width:64935;height:2184;visibility:visible;mso-wrap-style:square;v-text-anchor:top" coordsize="649351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" path="m6493510,l,,,218440r6493510,l6493510,xe" fillcolor="#7f7f7f" stroked="f">
                  <v:path arrowok="t"/>
                </v:shape>
                <v:shape id="Graphic 5" o:spid="_x0000_s1028" style="position:absolute;left:6;top:6;width:64929;height:2178;visibility:visible;mso-wrap-style:square;v-text-anchor:top" coordsize="6492875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" path="m,5079r6492875,em6488430,r,217804em6492875,213359l,213359em5079,217804l5079,e" filled="f" strokecolor="#7f7f7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74;top:-41;width:64846;height:2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84BD3" w:rsidRDefault="00870645">
                        <w:pPr>
                          <w:spacing w:before="26"/>
                          <w:ind w:left="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Declaraci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ó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 xml:space="preserve">n responsable </w:t>
                        </w:r>
                        <w:r w:rsidR="001277B3"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de</w:t>
                        </w:r>
                        <w:r w:rsidR="003A1407">
                          <w:rPr>
                            <w:rFonts w:ascii="Arial"/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 w:rsidR="003A1407"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Acampadas</w:t>
                        </w:r>
                        <w:r w:rsidR="003A1407">
                          <w:rPr>
                            <w:rFonts w:ascii="Arial"/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 w:rsidR="003A1407"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y</w:t>
                        </w:r>
                        <w:r w:rsidR="003A1407">
                          <w:rPr>
                            <w:rFonts w:ascii="Arial"/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 w:rsidR="003A1407"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Campamentos</w:t>
                        </w:r>
                        <w:r w:rsidR="003A1407">
                          <w:rPr>
                            <w:rFonts w:ascii="Arial"/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 w:rsidR="003A1407"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Juveniles</w:t>
                        </w:r>
                        <w:r w:rsidR="001277B3"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410"/>
        <w:gridCol w:w="2836"/>
        <w:gridCol w:w="3260"/>
      </w:tblGrid>
      <w:tr w:rsidR="00E84BD3">
        <w:trPr>
          <w:trHeight w:val="207"/>
        </w:trPr>
        <w:tc>
          <w:tcPr>
            <w:tcW w:w="10206" w:type="dxa"/>
            <w:gridSpan w:val="4"/>
            <w:tcBorders>
              <w:top w:val="nil"/>
              <w:left w:val="nil"/>
              <w:right w:val="nil"/>
            </w:tcBorders>
            <w:shd w:val="clear" w:color="auto" w:fill="BFBFBF"/>
          </w:tcPr>
          <w:p w:rsidR="00E84BD3" w:rsidRDefault="003A1407">
            <w:pPr>
              <w:pStyle w:val="TableParagraph"/>
              <w:spacing w:line="188" w:lineRule="exact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representante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2"/>
                <w:sz w:val="18"/>
              </w:rPr>
              <w:t xml:space="preserve"> Entidad</w:t>
            </w:r>
          </w:p>
        </w:tc>
      </w:tr>
      <w:tr w:rsidR="00E84BD3">
        <w:trPr>
          <w:trHeight w:val="215"/>
        </w:trPr>
        <w:tc>
          <w:tcPr>
            <w:tcW w:w="1700" w:type="dxa"/>
          </w:tcPr>
          <w:p w:rsidR="00E84BD3" w:rsidRDefault="003A1407">
            <w:pPr>
              <w:pStyle w:val="TableParagraph"/>
              <w:spacing w:before="15" w:line="18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DNI/NIF</w:t>
            </w:r>
          </w:p>
        </w:tc>
        <w:tc>
          <w:tcPr>
            <w:tcW w:w="2410" w:type="dxa"/>
          </w:tcPr>
          <w:p w:rsidR="00E84BD3" w:rsidRDefault="003A1407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Nombre</w:t>
            </w:r>
          </w:p>
        </w:tc>
        <w:tc>
          <w:tcPr>
            <w:tcW w:w="2836" w:type="dxa"/>
          </w:tcPr>
          <w:p w:rsidR="00E84BD3" w:rsidRDefault="003A1407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1</w:t>
            </w:r>
          </w:p>
        </w:tc>
        <w:tc>
          <w:tcPr>
            <w:tcW w:w="3260" w:type="dxa"/>
          </w:tcPr>
          <w:p w:rsidR="00E84BD3" w:rsidRDefault="003A1407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2</w:t>
            </w:r>
          </w:p>
        </w:tc>
      </w:tr>
      <w:tr w:rsidR="00E84BD3">
        <w:trPr>
          <w:trHeight w:val="330"/>
        </w:trPr>
        <w:tc>
          <w:tcPr>
            <w:tcW w:w="1700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>
        <w:trPr>
          <w:trHeight w:val="218"/>
        </w:trPr>
        <w:tc>
          <w:tcPr>
            <w:tcW w:w="4110" w:type="dxa"/>
            <w:gridSpan w:val="2"/>
          </w:tcPr>
          <w:p w:rsidR="00E84BD3" w:rsidRDefault="003A1407">
            <w:pPr>
              <w:pStyle w:val="TableParagraph"/>
              <w:spacing w:before="16" w:line="182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Dirección</w:t>
            </w:r>
          </w:p>
        </w:tc>
        <w:tc>
          <w:tcPr>
            <w:tcW w:w="2836" w:type="dxa"/>
          </w:tcPr>
          <w:p w:rsidR="00E84BD3" w:rsidRDefault="003A1407">
            <w:pPr>
              <w:pStyle w:val="TableParagraph"/>
              <w:spacing w:before="16" w:line="182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Localidad</w:t>
            </w:r>
          </w:p>
        </w:tc>
        <w:tc>
          <w:tcPr>
            <w:tcW w:w="3260" w:type="dxa"/>
          </w:tcPr>
          <w:p w:rsidR="00E84BD3" w:rsidRDefault="003A1407">
            <w:pPr>
              <w:pStyle w:val="TableParagraph"/>
              <w:spacing w:before="16" w:line="182" w:lineRule="exact"/>
              <w:ind w:left="71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Postal</w:t>
            </w:r>
          </w:p>
        </w:tc>
      </w:tr>
      <w:tr w:rsidR="00E84BD3">
        <w:trPr>
          <w:trHeight w:val="330"/>
        </w:trPr>
        <w:tc>
          <w:tcPr>
            <w:tcW w:w="4110" w:type="dxa"/>
            <w:gridSpan w:val="2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>
        <w:trPr>
          <w:trHeight w:val="330"/>
        </w:trPr>
        <w:tc>
          <w:tcPr>
            <w:tcW w:w="4110" w:type="dxa"/>
            <w:gridSpan w:val="2"/>
          </w:tcPr>
          <w:p w:rsidR="00E84BD3" w:rsidRDefault="003A1407">
            <w:pPr>
              <w:pStyle w:val="TableParagraph"/>
              <w:spacing w:before="72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Teléfono</w:t>
            </w:r>
          </w:p>
        </w:tc>
        <w:tc>
          <w:tcPr>
            <w:tcW w:w="6096" w:type="dxa"/>
            <w:gridSpan w:val="2"/>
          </w:tcPr>
          <w:p w:rsidR="00E84BD3" w:rsidRDefault="003A1407">
            <w:pPr>
              <w:pStyle w:val="TableParagraph"/>
              <w:spacing w:before="72"/>
              <w:ind w:left="71"/>
              <w:rPr>
                <w:sz w:val="16"/>
              </w:rPr>
            </w:pPr>
            <w:r>
              <w:rPr>
                <w:sz w:val="16"/>
              </w:rPr>
              <w:t>Correo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electrónico</w:t>
            </w:r>
          </w:p>
        </w:tc>
      </w:tr>
      <w:tr w:rsidR="00E84BD3">
        <w:trPr>
          <w:trHeight w:val="330"/>
        </w:trPr>
        <w:tc>
          <w:tcPr>
            <w:tcW w:w="4110" w:type="dxa"/>
            <w:gridSpan w:val="2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96" w:type="dxa"/>
            <w:gridSpan w:val="2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84BD3" w:rsidRDefault="00E84BD3">
      <w:pPr>
        <w:pStyle w:val="Textoindependiente"/>
        <w:spacing w:before="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3566"/>
        <w:gridCol w:w="3232"/>
      </w:tblGrid>
      <w:tr w:rsidR="00E84BD3">
        <w:trPr>
          <w:trHeight w:val="205"/>
        </w:trPr>
        <w:tc>
          <w:tcPr>
            <w:tcW w:w="10212" w:type="dxa"/>
            <w:gridSpan w:val="3"/>
            <w:tcBorders>
              <w:top w:val="nil"/>
              <w:left w:val="nil"/>
              <w:right w:val="nil"/>
            </w:tcBorders>
            <w:shd w:val="clear" w:color="auto" w:fill="BFBFBF"/>
          </w:tcPr>
          <w:p w:rsidR="00E84BD3" w:rsidRDefault="003A1407">
            <w:pPr>
              <w:pStyle w:val="TableParagraph"/>
              <w:spacing w:line="186" w:lineRule="exact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entidad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Organizadora</w:t>
            </w:r>
          </w:p>
        </w:tc>
      </w:tr>
      <w:tr w:rsidR="00E84BD3">
        <w:trPr>
          <w:trHeight w:val="217"/>
        </w:trPr>
        <w:tc>
          <w:tcPr>
            <w:tcW w:w="3414" w:type="dxa"/>
          </w:tcPr>
          <w:p w:rsidR="00E84BD3" w:rsidRDefault="001277B3">
            <w:pPr>
              <w:pStyle w:val="TableParagraph"/>
              <w:spacing w:before="16" w:line="182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N</w:t>
            </w:r>
            <w:r w:rsidR="003A1407">
              <w:rPr>
                <w:spacing w:val="-5"/>
                <w:sz w:val="16"/>
              </w:rPr>
              <w:t>IF</w:t>
            </w:r>
          </w:p>
        </w:tc>
        <w:tc>
          <w:tcPr>
            <w:tcW w:w="6798" w:type="dxa"/>
            <w:gridSpan w:val="2"/>
          </w:tcPr>
          <w:p w:rsidR="00E84BD3" w:rsidRDefault="003A1407">
            <w:pPr>
              <w:pStyle w:val="TableParagraph"/>
              <w:spacing w:before="16" w:line="18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Nombre</w:t>
            </w:r>
          </w:p>
        </w:tc>
      </w:tr>
      <w:tr w:rsidR="00E84BD3">
        <w:trPr>
          <w:trHeight w:val="330"/>
        </w:trPr>
        <w:tc>
          <w:tcPr>
            <w:tcW w:w="3414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8" w:type="dxa"/>
            <w:gridSpan w:val="2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>
        <w:trPr>
          <w:trHeight w:val="215"/>
        </w:trPr>
        <w:tc>
          <w:tcPr>
            <w:tcW w:w="3414" w:type="dxa"/>
          </w:tcPr>
          <w:p w:rsidR="00E84BD3" w:rsidRDefault="003A1407">
            <w:pPr>
              <w:pStyle w:val="TableParagraph"/>
              <w:spacing w:before="15" w:line="18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Dirección</w:t>
            </w:r>
          </w:p>
        </w:tc>
        <w:tc>
          <w:tcPr>
            <w:tcW w:w="3566" w:type="dxa"/>
          </w:tcPr>
          <w:p w:rsidR="00E84BD3" w:rsidRDefault="003A1407">
            <w:pPr>
              <w:pStyle w:val="TableParagraph"/>
              <w:spacing w:before="15" w:line="181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Localidad</w:t>
            </w:r>
          </w:p>
        </w:tc>
        <w:tc>
          <w:tcPr>
            <w:tcW w:w="3232" w:type="dxa"/>
          </w:tcPr>
          <w:p w:rsidR="00E84BD3" w:rsidRDefault="003A1407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Postal</w:t>
            </w:r>
          </w:p>
        </w:tc>
      </w:tr>
      <w:tr w:rsidR="00E84BD3">
        <w:trPr>
          <w:trHeight w:val="330"/>
        </w:trPr>
        <w:tc>
          <w:tcPr>
            <w:tcW w:w="3414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6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2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>
        <w:trPr>
          <w:trHeight w:val="330"/>
        </w:trPr>
        <w:tc>
          <w:tcPr>
            <w:tcW w:w="3414" w:type="dxa"/>
          </w:tcPr>
          <w:p w:rsidR="00E84BD3" w:rsidRDefault="003A1407">
            <w:pPr>
              <w:pStyle w:val="TableParagraph"/>
              <w:spacing w:before="7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Tfno.</w:t>
            </w:r>
          </w:p>
        </w:tc>
        <w:tc>
          <w:tcPr>
            <w:tcW w:w="6798" w:type="dxa"/>
            <w:gridSpan w:val="2"/>
          </w:tcPr>
          <w:p w:rsidR="00E84BD3" w:rsidRDefault="003A1407">
            <w:pPr>
              <w:pStyle w:val="TableParagraph"/>
              <w:spacing w:before="73"/>
              <w:ind w:left="72"/>
              <w:rPr>
                <w:sz w:val="16"/>
              </w:rPr>
            </w:pPr>
            <w:r>
              <w:rPr>
                <w:sz w:val="16"/>
              </w:rPr>
              <w:t>Correo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electrónico</w:t>
            </w:r>
          </w:p>
        </w:tc>
      </w:tr>
      <w:tr w:rsidR="00E84BD3">
        <w:trPr>
          <w:trHeight w:val="330"/>
        </w:trPr>
        <w:tc>
          <w:tcPr>
            <w:tcW w:w="3414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8" w:type="dxa"/>
            <w:gridSpan w:val="2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77B3" w:rsidRDefault="001277B3">
      <w:pPr>
        <w:pStyle w:val="Textoindependiente"/>
        <w:ind w:left="252"/>
        <w:rPr>
          <w:spacing w:val="-2"/>
        </w:rPr>
      </w:pPr>
    </w:p>
    <w:p w:rsidR="001277B3" w:rsidRDefault="001277B3" w:rsidP="001277B3">
      <w:pPr>
        <w:pStyle w:val="Textoindependiente"/>
        <w:ind w:left="252"/>
        <w:rPr>
          <w:spacing w:val="-2"/>
        </w:rPr>
      </w:pPr>
      <w:r>
        <w:t>A</w:t>
      </w:r>
      <w:r>
        <w:rPr>
          <w:spacing w:val="-8"/>
        </w:rPr>
        <w:t xml:space="preserve"> </w:t>
      </w:r>
      <w:r>
        <w:t>continuación,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completar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respectivos</w:t>
      </w:r>
      <w:r>
        <w:rPr>
          <w:spacing w:val="-5"/>
        </w:rPr>
        <w:t xml:space="preserve"> </w:t>
      </w:r>
      <w:r>
        <w:t>epígrafes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realizar:</w:t>
      </w:r>
    </w:p>
    <w:p w:rsidR="00E84BD3" w:rsidRDefault="00E84BD3">
      <w:pPr>
        <w:pStyle w:val="Textoindependiente"/>
        <w:spacing w:before="2"/>
        <w:rPr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3268"/>
        <w:gridCol w:w="3410"/>
      </w:tblGrid>
      <w:tr w:rsidR="00E84BD3">
        <w:trPr>
          <w:trHeight w:val="425"/>
        </w:trPr>
        <w:tc>
          <w:tcPr>
            <w:tcW w:w="10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E84BD3" w:rsidRDefault="003A1407">
            <w:pPr>
              <w:pStyle w:val="TableParagraph"/>
              <w:spacing w:line="208" w:lineRule="exact"/>
              <w:ind w:left="756" w:right="1040" w:hanging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A)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Acampadas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campamentos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necesitan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infraestructura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(Realizadas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lugares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donde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existen instalaciones y servicios comunes indispensables para su desarrollo)</w:t>
            </w:r>
          </w:p>
        </w:tc>
      </w:tr>
      <w:tr w:rsidR="00E84BD3">
        <w:trPr>
          <w:trHeight w:val="117"/>
        </w:trPr>
        <w:tc>
          <w:tcPr>
            <w:tcW w:w="10305" w:type="dxa"/>
            <w:gridSpan w:val="3"/>
            <w:tcBorders>
              <w:top w:val="nil"/>
              <w:left w:val="nil"/>
              <w:right w:val="nil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84BD3" w:rsidTr="00612E8D">
        <w:trPr>
          <w:trHeight w:val="281"/>
        </w:trPr>
        <w:tc>
          <w:tcPr>
            <w:tcW w:w="3627" w:type="dxa"/>
          </w:tcPr>
          <w:p w:rsidR="00E84BD3" w:rsidRDefault="003A1407">
            <w:pPr>
              <w:pStyle w:val="TableParagraph"/>
              <w:spacing w:line="183" w:lineRule="exact"/>
              <w:ind w:left="72"/>
              <w:rPr>
                <w:sz w:val="16"/>
              </w:rPr>
            </w:pPr>
            <w:r>
              <w:rPr>
                <w:sz w:val="16"/>
              </w:rPr>
              <w:t>Denominación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Instalación</w:t>
            </w:r>
          </w:p>
        </w:tc>
        <w:tc>
          <w:tcPr>
            <w:tcW w:w="3268" w:type="dxa"/>
          </w:tcPr>
          <w:p w:rsidR="00E84BD3" w:rsidRDefault="003A1407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Localización</w:t>
            </w:r>
          </w:p>
        </w:tc>
        <w:tc>
          <w:tcPr>
            <w:tcW w:w="3410" w:type="dxa"/>
          </w:tcPr>
          <w:p w:rsidR="00E84BD3" w:rsidRDefault="003A1407">
            <w:pPr>
              <w:pStyle w:val="TableParagraph"/>
              <w:spacing w:line="183" w:lineRule="exact"/>
              <w:ind w:left="70"/>
              <w:rPr>
                <w:sz w:val="16"/>
              </w:rPr>
            </w:pPr>
            <w:r>
              <w:rPr>
                <w:sz w:val="16"/>
              </w:rPr>
              <w:t>Ayuntamiento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pertenece</w:t>
            </w:r>
          </w:p>
        </w:tc>
      </w:tr>
      <w:tr w:rsidR="00E84BD3">
        <w:trPr>
          <w:trHeight w:val="523"/>
        </w:trPr>
        <w:tc>
          <w:tcPr>
            <w:tcW w:w="3627" w:type="dxa"/>
            <w:tcBorders>
              <w:bottom w:val="single" w:sz="8" w:space="0" w:color="999999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8" w:type="dxa"/>
            <w:tcBorders>
              <w:bottom w:val="single" w:sz="8" w:space="0" w:color="999999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0" w:type="dxa"/>
            <w:tcBorders>
              <w:bottom w:val="single" w:sz="8" w:space="0" w:color="999999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84BD3" w:rsidRDefault="00E84BD3">
      <w:pPr>
        <w:pStyle w:val="Textoindependiente"/>
        <w:spacing w:before="19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2836"/>
        <w:gridCol w:w="3260"/>
        <w:gridCol w:w="105"/>
      </w:tblGrid>
      <w:tr w:rsidR="00E84BD3">
        <w:trPr>
          <w:trHeight w:val="425"/>
        </w:trPr>
        <w:tc>
          <w:tcPr>
            <w:tcW w:w="10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E84BD3" w:rsidRDefault="003A1407">
            <w:pPr>
              <w:pStyle w:val="TableParagraph"/>
              <w:spacing w:line="208" w:lineRule="exact"/>
              <w:ind w:left="760" w:right="672" w:hanging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B)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Acampadas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campamentos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necesitan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infraestructura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(realizadas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aire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libre,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lugares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donde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 existen instalaciones ni servicios comunes indispensables para su desarrollo).</w:t>
            </w:r>
          </w:p>
        </w:tc>
      </w:tr>
      <w:tr w:rsidR="00E84BD3">
        <w:trPr>
          <w:trHeight w:val="117"/>
        </w:trPr>
        <w:tc>
          <w:tcPr>
            <w:tcW w:w="10311" w:type="dxa"/>
            <w:gridSpan w:val="4"/>
            <w:tcBorders>
              <w:top w:val="nil"/>
              <w:left w:val="nil"/>
              <w:right w:val="nil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84BD3">
        <w:trPr>
          <w:trHeight w:val="215"/>
        </w:trPr>
        <w:tc>
          <w:tcPr>
            <w:tcW w:w="4110" w:type="dxa"/>
          </w:tcPr>
          <w:p w:rsidR="00E84BD3" w:rsidRDefault="003A1407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Lugar</w:t>
            </w:r>
          </w:p>
        </w:tc>
        <w:tc>
          <w:tcPr>
            <w:tcW w:w="2836" w:type="dxa"/>
          </w:tcPr>
          <w:p w:rsidR="00E84BD3" w:rsidRDefault="003A1407">
            <w:pPr>
              <w:pStyle w:val="TableParagraph"/>
              <w:spacing w:before="15" w:line="181" w:lineRule="exact"/>
              <w:ind w:left="72"/>
              <w:rPr>
                <w:sz w:val="16"/>
              </w:rPr>
            </w:pPr>
            <w:r>
              <w:rPr>
                <w:sz w:val="16"/>
              </w:rPr>
              <w:t>Ayuntamiento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pertenece</w:t>
            </w:r>
          </w:p>
        </w:tc>
        <w:tc>
          <w:tcPr>
            <w:tcW w:w="3260" w:type="dxa"/>
          </w:tcPr>
          <w:p w:rsidR="00E84BD3" w:rsidRDefault="003A1407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Paraje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conocido</w:t>
            </w:r>
          </w:p>
        </w:tc>
        <w:tc>
          <w:tcPr>
            <w:tcW w:w="105" w:type="dxa"/>
            <w:vMerge w:val="restart"/>
            <w:tcBorders>
              <w:top w:val="nil"/>
              <w:bottom w:val="nil"/>
              <w:right w:val="nil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>
        <w:trPr>
          <w:trHeight w:val="502"/>
        </w:trPr>
        <w:tc>
          <w:tcPr>
            <w:tcW w:w="4110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vMerge/>
            <w:tcBorders>
              <w:top w:val="nil"/>
              <w:bottom w:val="nil"/>
              <w:right w:val="nil"/>
            </w:tcBorders>
          </w:tcPr>
          <w:p w:rsidR="00E84BD3" w:rsidRDefault="00E84BD3">
            <w:pPr>
              <w:rPr>
                <w:sz w:val="2"/>
                <w:szCs w:val="2"/>
              </w:rPr>
            </w:pPr>
          </w:p>
        </w:tc>
      </w:tr>
    </w:tbl>
    <w:p w:rsidR="00E84BD3" w:rsidRDefault="00E84BD3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410"/>
        <w:gridCol w:w="2836"/>
        <w:gridCol w:w="3260"/>
      </w:tblGrid>
      <w:tr w:rsidR="00E84BD3">
        <w:trPr>
          <w:trHeight w:val="216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E84BD3" w:rsidRDefault="003A1407">
            <w:pPr>
              <w:pStyle w:val="TableParagraph"/>
              <w:spacing w:line="196" w:lineRule="exact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Propietario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Terreno</w:t>
            </w:r>
          </w:p>
        </w:tc>
      </w:tr>
      <w:tr w:rsidR="00E84BD3">
        <w:trPr>
          <w:trHeight w:val="217"/>
        </w:trPr>
        <w:tc>
          <w:tcPr>
            <w:tcW w:w="1700" w:type="dxa"/>
            <w:tcBorders>
              <w:top w:val="nil"/>
              <w:bottom w:val="single" w:sz="4" w:space="0" w:color="BFBFBF"/>
              <w:right w:val="single" w:sz="4" w:space="0" w:color="BFBFBF"/>
            </w:tcBorders>
          </w:tcPr>
          <w:p w:rsidR="00E84BD3" w:rsidRDefault="003A1407">
            <w:pPr>
              <w:pStyle w:val="TableParagraph"/>
              <w:spacing w:before="16" w:line="182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DNI/NIF</w:t>
            </w:r>
          </w:p>
        </w:tc>
        <w:tc>
          <w:tcPr>
            <w:tcW w:w="24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4BD3" w:rsidRDefault="003A1407">
            <w:pPr>
              <w:pStyle w:val="TableParagraph"/>
              <w:spacing w:before="16" w:line="182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Nombre</w:t>
            </w:r>
          </w:p>
        </w:tc>
        <w:tc>
          <w:tcPr>
            <w:tcW w:w="28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4BD3" w:rsidRDefault="003A1407">
            <w:pPr>
              <w:pStyle w:val="TableParagraph"/>
              <w:spacing w:before="16" w:line="182" w:lineRule="exact"/>
              <w:ind w:left="76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1</w:t>
            </w:r>
          </w:p>
        </w:tc>
        <w:tc>
          <w:tcPr>
            <w:tcW w:w="3260" w:type="dxa"/>
            <w:tcBorders>
              <w:top w:val="nil"/>
              <w:left w:val="single" w:sz="4" w:space="0" w:color="BFBFBF"/>
              <w:bottom w:val="single" w:sz="4" w:space="0" w:color="BFBFBF"/>
            </w:tcBorders>
          </w:tcPr>
          <w:p w:rsidR="00E84BD3" w:rsidRDefault="003A1407">
            <w:pPr>
              <w:pStyle w:val="TableParagraph"/>
              <w:spacing w:before="16" w:line="182" w:lineRule="exact"/>
              <w:ind w:left="76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2</w:t>
            </w:r>
          </w:p>
        </w:tc>
      </w:tr>
      <w:tr w:rsidR="00E84BD3">
        <w:trPr>
          <w:trHeight w:val="330"/>
        </w:trPr>
        <w:tc>
          <w:tcPr>
            <w:tcW w:w="1700" w:type="dxa"/>
            <w:tcBorders>
              <w:top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77B3" w:rsidRDefault="001277B3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826"/>
        <w:gridCol w:w="5104"/>
      </w:tblGrid>
      <w:tr w:rsidR="00E84BD3">
        <w:trPr>
          <w:trHeight w:val="206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BFBFBF"/>
          </w:tcPr>
          <w:p w:rsidR="00E84BD3" w:rsidRDefault="003A1407">
            <w:pPr>
              <w:pStyle w:val="TableParagraph"/>
              <w:spacing w:line="186" w:lineRule="exact"/>
              <w:ind w:left="4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C)</w:t>
            </w:r>
            <w:r>
              <w:rPr>
                <w:rFonts w:ascii="Arial"/>
                <w:b/>
                <w:spacing w:val="30"/>
                <w:sz w:val="18"/>
              </w:rPr>
              <w:t xml:space="preserve">  </w:t>
            </w: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4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acampadas</w:t>
            </w:r>
            <w:r>
              <w:rPr>
                <w:rFonts w:ascii="Arial"/>
                <w:b/>
                <w:spacing w:val="-2"/>
                <w:sz w:val="18"/>
              </w:rPr>
              <w:t xml:space="preserve"> itinerantes.</w:t>
            </w:r>
          </w:p>
        </w:tc>
      </w:tr>
      <w:tr w:rsidR="00E84BD3" w:rsidTr="00612E8D">
        <w:trPr>
          <w:trHeight w:val="1373"/>
        </w:trPr>
        <w:tc>
          <w:tcPr>
            <w:tcW w:w="1276" w:type="dxa"/>
            <w:tcBorders>
              <w:bottom w:val="single" w:sz="8" w:space="0" w:color="999999"/>
            </w:tcBorders>
          </w:tcPr>
          <w:p w:rsidR="00E84BD3" w:rsidRDefault="003A1407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Fechas</w:t>
            </w:r>
          </w:p>
        </w:tc>
        <w:tc>
          <w:tcPr>
            <w:tcW w:w="3826" w:type="dxa"/>
            <w:tcBorders>
              <w:bottom w:val="single" w:sz="8" w:space="0" w:color="999999"/>
            </w:tcBorders>
          </w:tcPr>
          <w:p w:rsidR="00E84BD3" w:rsidRDefault="003A1407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Estancia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(lugar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pernoctáis)</w:t>
            </w:r>
          </w:p>
        </w:tc>
        <w:tc>
          <w:tcPr>
            <w:tcW w:w="5104" w:type="dxa"/>
            <w:tcBorders>
              <w:bottom w:val="single" w:sz="8" w:space="0" w:color="999999"/>
            </w:tcBorders>
          </w:tcPr>
          <w:p w:rsidR="00E84BD3" w:rsidRDefault="003A1407">
            <w:pPr>
              <w:pStyle w:val="TableParagraph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Localidad</w:t>
            </w:r>
          </w:p>
        </w:tc>
      </w:tr>
    </w:tbl>
    <w:p w:rsidR="00E84BD3" w:rsidRDefault="00E84BD3">
      <w:pPr>
        <w:pStyle w:val="Textoindependiente"/>
        <w:spacing w:before="6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84"/>
        <w:gridCol w:w="5528"/>
      </w:tblGrid>
      <w:tr w:rsidR="00E84BD3">
        <w:trPr>
          <w:trHeight w:val="206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BFBFBF"/>
          </w:tcPr>
          <w:p w:rsidR="00E84BD3" w:rsidRDefault="003A1407">
            <w:pPr>
              <w:pStyle w:val="TableParagraph"/>
              <w:spacing w:line="186" w:lineRule="exact"/>
              <w:ind w:left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Jóvenes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Participantes</w:t>
            </w:r>
          </w:p>
        </w:tc>
      </w:tr>
      <w:tr w:rsidR="00E84BD3">
        <w:trPr>
          <w:trHeight w:val="257"/>
        </w:trPr>
        <w:tc>
          <w:tcPr>
            <w:tcW w:w="2694" w:type="dxa"/>
            <w:tcBorders>
              <w:bottom w:val="single" w:sz="4" w:space="0" w:color="BFBFBF"/>
            </w:tcBorders>
          </w:tcPr>
          <w:p w:rsidR="00E84BD3" w:rsidRDefault="003A1407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participantes</w:t>
            </w:r>
          </w:p>
        </w:tc>
        <w:tc>
          <w:tcPr>
            <w:tcW w:w="1984" w:type="dxa"/>
            <w:tcBorders>
              <w:bottom w:val="single" w:sz="4" w:space="0" w:color="BFBFBF"/>
            </w:tcBorders>
          </w:tcPr>
          <w:p w:rsidR="00E84BD3" w:rsidRDefault="003A1407">
            <w:pPr>
              <w:pStyle w:val="TableParagraph"/>
              <w:spacing w:before="37"/>
              <w:ind w:left="76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turnos</w:t>
            </w:r>
          </w:p>
        </w:tc>
        <w:tc>
          <w:tcPr>
            <w:tcW w:w="5528" w:type="dxa"/>
            <w:tcBorders>
              <w:bottom w:val="single" w:sz="4" w:space="0" w:color="BFBFBF"/>
              <w:right w:val="single" w:sz="4" w:space="0" w:color="000000"/>
            </w:tcBorders>
          </w:tcPr>
          <w:p w:rsidR="00E84BD3" w:rsidRDefault="003A1407">
            <w:pPr>
              <w:pStyle w:val="TableParagraph"/>
              <w:ind w:left="76"/>
              <w:rPr>
                <w:sz w:val="16"/>
              </w:rPr>
            </w:pPr>
            <w:r>
              <w:rPr>
                <w:sz w:val="16"/>
              </w:rPr>
              <w:t>Rango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participantes</w:t>
            </w:r>
          </w:p>
        </w:tc>
      </w:tr>
      <w:tr w:rsidR="00E84BD3">
        <w:trPr>
          <w:trHeight w:val="330"/>
        </w:trPr>
        <w:tc>
          <w:tcPr>
            <w:tcW w:w="2694" w:type="dxa"/>
            <w:tcBorders>
              <w:top w:val="single" w:sz="4" w:space="0" w:color="BFBFBF"/>
              <w:bottom w:val="single" w:sz="4" w:space="0" w:color="000000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BFBFBF"/>
              <w:bottom w:val="single" w:sz="4" w:space="0" w:color="000000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top w:val="single" w:sz="4" w:space="0" w:color="BFBFBF"/>
              <w:bottom w:val="single" w:sz="4" w:space="0" w:color="000000"/>
              <w:right w:val="single" w:sz="4" w:space="0" w:color="000000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>
        <w:trPr>
          <w:trHeight w:val="214"/>
        </w:trPr>
        <w:tc>
          <w:tcPr>
            <w:tcW w:w="2694" w:type="dxa"/>
            <w:tcBorders>
              <w:top w:val="single" w:sz="4" w:space="0" w:color="000000"/>
              <w:bottom w:val="single" w:sz="4" w:space="0" w:color="BFBFBF"/>
            </w:tcBorders>
          </w:tcPr>
          <w:p w:rsidR="00E84BD3" w:rsidRDefault="003A1407">
            <w:pPr>
              <w:pStyle w:val="TableParagraph"/>
              <w:spacing w:before="15" w:line="179" w:lineRule="exact"/>
              <w:ind w:left="7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participantes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2"/>
                <w:sz w:val="16"/>
              </w:rPr>
              <w:t xml:space="preserve"> turno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bottom w:val="single" w:sz="4" w:space="0" w:color="BFBFBF"/>
              <w:right w:val="single" w:sz="8" w:space="0" w:color="999999"/>
            </w:tcBorders>
          </w:tcPr>
          <w:p w:rsidR="00E84BD3" w:rsidRDefault="003A1407">
            <w:pPr>
              <w:pStyle w:val="TableParagraph"/>
              <w:spacing w:before="15" w:line="179" w:lineRule="exact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Fechas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turnos</w:t>
            </w:r>
          </w:p>
        </w:tc>
      </w:tr>
      <w:tr w:rsidR="00E84BD3">
        <w:trPr>
          <w:trHeight w:val="330"/>
        </w:trPr>
        <w:tc>
          <w:tcPr>
            <w:tcW w:w="2694" w:type="dxa"/>
            <w:tcBorders>
              <w:top w:val="single" w:sz="4" w:space="0" w:color="BFBFBF"/>
              <w:bottom w:val="single" w:sz="4" w:space="0" w:color="000000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BFBFBF"/>
              <w:bottom w:val="single" w:sz="8" w:space="0" w:color="999999"/>
              <w:right w:val="single" w:sz="8" w:space="0" w:color="999999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84BD3" w:rsidRDefault="00E84BD3">
      <w:pPr>
        <w:pStyle w:val="Textoindependiente"/>
        <w:spacing w:before="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340"/>
        <w:gridCol w:w="2042"/>
        <w:gridCol w:w="28"/>
        <w:gridCol w:w="2012"/>
        <w:gridCol w:w="824"/>
        <w:gridCol w:w="1218"/>
        <w:gridCol w:w="2042"/>
      </w:tblGrid>
      <w:tr w:rsidR="00E84BD3" w:rsidTr="001277B3">
        <w:trPr>
          <w:trHeight w:val="208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  <w:shd w:val="clear" w:color="auto" w:fill="BFBFBF"/>
          </w:tcPr>
          <w:p w:rsidR="00E84BD3" w:rsidRDefault="003A1407">
            <w:pPr>
              <w:pStyle w:val="TableParagraph"/>
              <w:spacing w:line="188" w:lineRule="exact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Coordinador/a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Director/a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actividad</w:t>
            </w:r>
          </w:p>
        </w:tc>
      </w:tr>
      <w:tr w:rsidR="00E84BD3" w:rsidTr="001277B3">
        <w:trPr>
          <w:trHeight w:val="215"/>
        </w:trPr>
        <w:tc>
          <w:tcPr>
            <w:tcW w:w="1700" w:type="dxa"/>
            <w:tcBorders>
              <w:bottom w:val="single" w:sz="4" w:space="0" w:color="BFBFBF"/>
            </w:tcBorders>
          </w:tcPr>
          <w:p w:rsidR="00E84BD3" w:rsidRDefault="003A1407">
            <w:pPr>
              <w:pStyle w:val="TableParagraph"/>
              <w:spacing w:before="15" w:line="18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DNI/NIF</w:t>
            </w:r>
          </w:p>
        </w:tc>
        <w:tc>
          <w:tcPr>
            <w:tcW w:w="2410" w:type="dxa"/>
            <w:gridSpan w:val="3"/>
            <w:tcBorders>
              <w:bottom w:val="single" w:sz="4" w:space="0" w:color="BFBFBF"/>
            </w:tcBorders>
          </w:tcPr>
          <w:p w:rsidR="00E84BD3" w:rsidRDefault="003A1407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Nombre</w:t>
            </w:r>
          </w:p>
        </w:tc>
        <w:tc>
          <w:tcPr>
            <w:tcW w:w="2836" w:type="dxa"/>
            <w:gridSpan w:val="2"/>
            <w:tcBorders>
              <w:bottom w:val="single" w:sz="4" w:space="0" w:color="BFBFBF"/>
            </w:tcBorders>
          </w:tcPr>
          <w:p w:rsidR="00E84BD3" w:rsidRDefault="003A1407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1</w:t>
            </w:r>
          </w:p>
        </w:tc>
        <w:tc>
          <w:tcPr>
            <w:tcW w:w="3260" w:type="dxa"/>
            <w:gridSpan w:val="2"/>
            <w:tcBorders>
              <w:bottom w:val="single" w:sz="4" w:space="0" w:color="BFBFBF"/>
            </w:tcBorders>
          </w:tcPr>
          <w:p w:rsidR="00E84BD3" w:rsidRDefault="003A1407">
            <w:pPr>
              <w:pStyle w:val="TableParagraph"/>
              <w:spacing w:before="15"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2</w:t>
            </w:r>
          </w:p>
        </w:tc>
      </w:tr>
      <w:tr w:rsidR="00E84BD3" w:rsidTr="001277B3">
        <w:trPr>
          <w:trHeight w:val="330"/>
        </w:trPr>
        <w:tc>
          <w:tcPr>
            <w:tcW w:w="1700" w:type="dxa"/>
            <w:tcBorders>
              <w:top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rPr>
          <w:trHeight w:val="670"/>
        </w:trPr>
        <w:tc>
          <w:tcPr>
            <w:tcW w:w="4110" w:type="dxa"/>
            <w:gridSpan w:val="4"/>
          </w:tcPr>
          <w:p w:rsidR="00E84BD3" w:rsidRDefault="003A1407">
            <w:pPr>
              <w:pStyle w:val="TableParagraph"/>
              <w:spacing w:before="73"/>
              <w:ind w:left="115"/>
              <w:rPr>
                <w:sz w:val="16"/>
              </w:rPr>
            </w:pPr>
            <w:r>
              <w:rPr>
                <w:sz w:val="16"/>
              </w:rPr>
              <w:t>Titulo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Expedido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por</w:t>
            </w:r>
          </w:p>
        </w:tc>
        <w:tc>
          <w:tcPr>
            <w:tcW w:w="6096" w:type="dxa"/>
            <w:gridSpan w:val="4"/>
            <w:tcBorders>
              <w:bottom w:val="nil"/>
              <w:right w:val="nil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218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E84BD3" w:rsidRDefault="003A1407">
            <w:pPr>
              <w:pStyle w:val="TableParagraph"/>
              <w:spacing w:line="198" w:lineRule="exact"/>
              <w:ind w:left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Monitores/as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actividad</w:t>
            </w: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215"/>
        </w:trPr>
        <w:tc>
          <w:tcPr>
            <w:tcW w:w="2040" w:type="dxa"/>
            <w:gridSpan w:val="2"/>
            <w:tcBorders>
              <w:top w:val="nil"/>
              <w:bottom w:val="single" w:sz="4" w:space="0" w:color="BFBFBF"/>
              <w:right w:val="single" w:sz="4" w:space="0" w:color="BFBFBF"/>
            </w:tcBorders>
          </w:tcPr>
          <w:p w:rsidR="00E84BD3" w:rsidRDefault="003A1407">
            <w:pPr>
              <w:pStyle w:val="TableParagraph"/>
              <w:spacing w:before="15" w:line="18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DNI/NIF</w:t>
            </w:r>
          </w:p>
        </w:tc>
        <w:tc>
          <w:tcPr>
            <w:tcW w:w="20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4BD3" w:rsidRDefault="003A1407">
            <w:pPr>
              <w:pStyle w:val="TableParagraph"/>
              <w:spacing w:before="15" w:line="181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Nombre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4BD3" w:rsidRDefault="003A1407">
            <w:pPr>
              <w:pStyle w:val="TableParagraph"/>
              <w:spacing w:before="15" w:line="181" w:lineRule="exact"/>
              <w:ind w:left="76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1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4BD3" w:rsidRDefault="003A1407">
            <w:pPr>
              <w:pStyle w:val="TableParagraph"/>
              <w:spacing w:before="15" w:line="181" w:lineRule="exact"/>
              <w:ind w:left="77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10"/>
                <w:sz w:val="16"/>
              </w:rPr>
              <w:t xml:space="preserve"> 2</w:t>
            </w:r>
          </w:p>
        </w:tc>
        <w:tc>
          <w:tcPr>
            <w:tcW w:w="2042" w:type="dxa"/>
            <w:tcBorders>
              <w:top w:val="nil"/>
              <w:left w:val="single" w:sz="4" w:space="0" w:color="BFBFBF"/>
              <w:bottom w:val="single" w:sz="4" w:space="0" w:color="BFBFBF"/>
            </w:tcBorders>
          </w:tcPr>
          <w:p w:rsidR="00E84BD3" w:rsidRDefault="003A1407">
            <w:pPr>
              <w:pStyle w:val="TableParagraph"/>
              <w:spacing w:before="15" w:line="181" w:lineRule="exact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Titulación</w:t>
            </w: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30"/>
        </w:trPr>
        <w:tc>
          <w:tcPr>
            <w:tcW w:w="2040" w:type="dxa"/>
            <w:gridSpan w:val="2"/>
            <w:tcBorders>
              <w:top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top w:val="single" w:sz="4" w:space="0" w:color="BFBFBF"/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BD3" w:rsidTr="001277B3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8" w:space="0" w:color="999999"/>
            <w:insideV w:val="single" w:sz="8" w:space="0" w:color="999999"/>
          </w:tblBorders>
        </w:tblPrEx>
        <w:trPr>
          <w:trHeight w:val="320"/>
        </w:trPr>
        <w:tc>
          <w:tcPr>
            <w:tcW w:w="2040" w:type="dxa"/>
            <w:gridSpan w:val="2"/>
            <w:tcBorders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  <w:tcBorders>
              <w:left w:val="single" w:sz="4" w:space="0" w:color="BFBFBF"/>
            </w:tcBorders>
          </w:tcPr>
          <w:p w:rsidR="00E84BD3" w:rsidRDefault="00E84B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84BD3" w:rsidRDefault="00E84BD3">
      <w:pPr>
        <w:pStyle w:val="Textoindependiente"/>
        <w:spacing w:before="149"/>
      </w:pPr>
    </w:p>
    <w:p w:rsidR="00E84BD3" w:rsidRDefault="003A1407" w:rsidP="00ED3B1C">
      <w:pPr>
        <w:pStyle w:val="Textoindependiente"/>
        <w:tabs>
          <w:tab w:val="left" w:pos="10348"/>
        </w:tabs>
        <w:ind w:left="144"/>
      </w:pPr>
      <w:r>
        <w:rPr>
          <w:rFonts w:ascii="Times New Roman" w:hAnsi="Times New Roman"/>
          <w:b w:val="0"/>
          <w:color w:val="000000"/>
          <w:spacing w:val="5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Otras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circunstancias</w:t>
      </w:r>
      <w:r>
        <w:rPr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spacing w:val="-2"/>
          <w:shd w:val="clear" w:color="auto" w:fill="BFBFBF"/>
        </w:rPr>
        <w:t>reseñables:</w:t>
      </w:r>
      <w:r>
        <w:rPr>
          <w:color w:val="000000"/>
          <w:shd w:val="clear" w:color="auto" w:fill="BFBFBF"/>
        </w:rPr>
        <w:tab/>
      </w:r>
      <w:r>
        <w:rPr>
          <w:noProof/>
          <w:sz w:val="17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ragraph">
                  <wp:posOffset>146072</wp:posOffset>
                </wp:positionV>
                <wp:extent cx="6426835" cy="49149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835" cy="491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 h="491490">
                              <a:moveTo>
                                <a:pt x="0" y="491490"/>
                              </a:moveTo>
                              <a:lnTo>
                                <a:pt x="6426835" y="491490"/>
                              </a:lnTo>
                              <a:lnTo>
                                <a:pt x="6426835" y="0"/>
                              </a:lnTo>
                              <a:lnTo>
                                <a:pt x="0" y="0"/>
                              </a:lnTo>
                              <a:lnTo>
                                <a:pt x="0" y="49149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A61A2" id="Graphic 7" o:spid="_x0000_s1026" style="position:absolute;margin-left:42.55pt;margin-top:11.5pt;width:506.05pt;height:38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83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" path="m,491490r6426835,l6426835,,,,,491490xe" filled="f" strokeweight=".1pt">
                <v:path arrowok="t"/>
                <w10:wrap type="topAndBottom" anchorx="page"/>
              </v:shape>
            </w:pict>
          </mc:Fallback>
        </mc:AlternateContent>
      </w:r>
    </w:p>
    <w:p w:rsidR="00ED3B1C" w:rsidRDefault="00ED3B1C">
      <w:pPr>
        <w:pStyle w:val="Textoindependiente"/>
        <w:ind w:left="145"/>
        <w:rPr>
          <w:color w:val="000000"/>
          <w:shd w:val="clear" w:color="auto" w:fill="BFBFBF"/>
        </w:rPr>
      </w:pPr>
    </w:p>
    <w:p w:rsidR="00E84BD3" w:rsidRDefault="003A1407">
      <w:pPr>
        <w:pStyle w:val="Textoindependiente"/>
        <w:ind w:left="145"/>
      </w:pPr>
      <w:r>
        <w:rPr>
          <w:color w:val="000000"/>
          <w:shd w:val="clear" w:color="auto" w:fill="BFBFBF"/>
        </w:rPr>
        <w:t>Declaración</w:t>
      </w:r>
      <w:r>
        <w:rPr>
          <w:color w:val="000000"/>
          <w:spacing w:val="-11"/>
          <w:shd w:val="clear" w:color="auto" w:fill="BFBFBF"/>
        </w:rPr>
        <w:t xml:space="preserve"> </w:t>
      </w:r>
      <w:r>
        <w:rPr>
          <w:color w:val="000000"/>
          <w:spacing w:val="-2"/>
          <w:shd w:val="clear" w:color="auto" w:fill="BFBFBF"/>
        </w:rPr>
        <w:t>responsable:</w:t>
      </w:r>
    </w:p>
    <w:p w:rsidR="00E84BD3" w:rsidRDefault="00E84BD3">
      <w:pPr>
        <w:pStyle w:val="Textoindependiente"/>
      </w:pPr>
    </w:p>
    <w:p w:rsidR="00E84BD3" w:rsidRDefault="003A1407">
      <w:pPr>
        <w:pStyle w:val="Textoindependiente"/>
        <w:ind w:left="145"/>
      </w:pPr>
      <w:r>
        <w:t>Declaro</w:t>
      </w:r>
      <w:r>
        <w:rPr>
          <w:spacing w:val="-7"/>
        </w:rPr>
        <w:t xml:space="preserve"> </w:t>
      </w:r>
      <w:r>
        <w:rPr>
          <w:spacing w:val="-4"/>
        </w:rPr>
        <w:t>que (márquese únicamente lo que proceda)</w:t>
      </w:r>
      <w:r>
        <w:rPr>
          <w:spacing w:val="-4"/>
        </w:rPr>
        <w:t>:</w:t>
      </w:r>
    </w:p>
    <w:p w:rsidR="00E84BD3" w:rsidRDefault="00E84BD3">
      <w:pPr>
        <w:pStyle w:val="Textoindependiente"/>
      </w:pPr>
    </w:p>
    <w:p w:rsidR="00E84BD3" w:rsidRDefault="003A1407" w:rsidP="001277B3">
      <w:pPr>
        <w:pStyle w:val="Prrafodelista"/>
        <w:numPr>
          <w:ilvl w:val="0"/>
          <w:numId w:val="1"/>
        </w:numPr>
        <w:rPr>
          <w:rFonts w:ascii="Verdana" w:hAnsi="Verdana"/>
          <w:sz w:val="16"/>
        </w:rPr>
      </w:pPr>
      <w:r w:rsidRPr="001277B3">
        <w:rPr>
          <w:rFonts w:ascii="Verdana" w:hAnsi="Verdana"/>
          <w:sz w:val="16"/>
        </w:rPr>
        <w:t>Los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datos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contenidos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en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esta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comunicación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y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en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los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documentos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que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la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acompañan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son</w:t>
      </w:r>
      <w:r w:rsidRPr="001277B3">
        <w:rPr>
          <w:rFonts w:ascii="Verdana" w:hAnsi="Verdana"/>
          <w:spacing w:val="-1"/>
          <w:sz w:val="16"/>
        </w:rPr>
        <w:t xml:space="preserve"> </w:t>
      </w:r>
      <w:r w:rsidRPr="001277B3">
        <w:rPr>
          <w:rFonts w:ascii="Verdana" w:hAnsi="Verdana"/>
          <w:sz w:val="16"/>
        </w:rPr>
        <w:t>verdaderos.</w:t>
      </w:r>
    </w:p>
    <w:p w:rsidR="00612E8D" w:rsidRDefault="00612E8D" w:rsidP="00612E8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Que el/la directora/-a de la actividad y los/-as monitores/-as de la misma cuentan con titulación de director/-a de tiempo libre educativo infantil y juvenil y monitor/-a de tiempo libre educativo infantil y juvenil expedido por la Dirección General de Juventud, Cooperación al Desarrollo y Voluntariado del Gobierno de Cantabria</w:t>
      </w:r>
      <w:r w:rsidR="003A1407">
        <w:rPr>
          <w:rFonts w:ascii="Verdana" w:hAnsi="Verdana"/>
          <w:sz w:val="16"/>
        </w:rPr>
        <w:t xml:space="preserve"> u organismo competente en juventud de otra comunidad autónoma.</w:t>
      </w:r>
    </w:p>
    <w:p w:rsidR="003A1407" w:rsidRPr="001277B3" w:rsidRDefault="003A1407" w:rsidP="00612E8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Que el promotor de la actividad cuenta con autorización escrita del propietario del terreno en que se instalará el campamento o acampada, en su caso.</w:t>
      </w:r>
    </w:p>
    <w:p w:rsidR="001277B3" w:rsidRDefault="001277B3" w:rsidP="001277B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6"/>
        </w:rPr>
      </w:pPr>
      <w:r w:rsidRPr="001277B3">
        <w:rPr>
          <w:rFonts w:ascii="Verdana" w:hAnsi="Verdana"/>
          <w:sz w:val="16"/>
        </w:rPr>
        <w:t xml:space="preserve">Que para la actividad de la acampada o campamento ITINERANTE para la que se solicita autorización, </w:t>
      </w:r>
      <w:r w:rsidR="003A1407">
        <w:rPr>
          <w:rFonts w:ascii="Verdana" w:hAnsi="Verdana"/>
          <w:sz w:val="16"/>
        </w:rPr>
        <w:t xml:space="preserve">en su caso, </w:t>
      </w:r>
      <w:r w:rsidRPr="001277B3">
        <w:rPr>
          <w:rFonts w:ascii="Verdana" w:hAnsi="Verdana"/>
          <w:sz w:val="16"/>
        </w:rPr>
        <w:t xml:space="preserve">disponemos de todas las autorizaciones de los propietarios de todos los terrenos en los que se van a realizar dicha actividad, </w:t>
      </w:r>
      <w:r>
        <w:rPr>
          <w:rFonts w:ascii="Verdana" w:hAnsi="Verdana"/>
          <w:sz w:val="16"/>
        </w:rPr>
        <w:t>c</w:t>
      </w:r>
      <w:r w:rsidRPr="001277B3">
        <w:rPr>
          <w:rFonts w:ascii="Verdana" w:hAnsi="Verdana"/>
          <w:sz w:val="16"/>
        </w:rPr>
        <w:t>umpliendo así con lo dispuesto en el artículo 28, letra a) del decreto 23/1.986 de 2 de mayo, por el que se regulan los campamentos y acampadas juveniles en el territorio de la Comunidad Autónoma de Cantabria.</w:t>
      </w:r>
    </w:p>
    <w:p w:rsidR="003A1407" w:rsidRDefault="003A1407" w:rsidP="001277B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Que el promotor de la actividad cuenta con informe favorable del Alcalde del Ayuntamiento en que se encuentra el terreno de la acampada.</w:t>
      </w:r>
    </w:p>
    <w:p w:rsidR="003A1407" w:rsidRDefault="003A1407" w:rsidP="001277B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Que el promotor de la actividad cuenta con informe favorable de la Dirección General de Montes y Biodiversidad del Gobierno de Cantabria.</w:t>
      </w:r>
    </w:p>
    <w:p w:rsidR="003A1407" w:rsidRDefault="003A1407" w:rsidP="001277B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Que el promotor de la actividad cuenta con informe favorable de la Dirección General de Salud Pública del Gobierno de Cantabria.</w:t>
      </w:r>
    </w:p>
    <w:p w:rsidR="003A1407" w:rsidRDefault="003A1407" w:rsidP="001277B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Que el promotor de la actividad cuenta autorización de la Confederación Hidrográfica del Cantábrico / Autorización de la Confederación Hidrográfica del Ebro (</w:t>
      </w:r>
      <w:r w:rsidRPr="003A1407">
        <w:rPr>
          <w:rFonts w:ascii="Verdana" w:hAnsi="Verdana"/>
          <w:i/>
          <w:sz w:val="16"/>
        </w:rPr>
        <w:t>táchese lo que no proceda</w:t>
      </w:r>
      <w:r>
        <w:rPr>
          <w:rFonts w:ascii="Verdana" w:hAnsi="Verdana"/>
          <w:sz w:val="16"/>
        </w:rPr>
        <w:t>)</w:t>
      </w:r>
    </w:p>
    <w:p w:rsidR="00ED3B1C" w:rsidRDefault="001277B3" w:rsidP="001277B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Que </w:t>
      </w:r>
      <w:r w:rsidRPr="001277B3">
        <w:rPr>
          <w:rFonts w:ascii="Verdana" w:hAnsi="Verdana"/>
          <w:sz w:val="16"/>
        </w:rPr>
        <w:t xml:space="preserve">el personal y los trabajadores </w:t>
      </w:r>
      <w:r>
        <w:rPr>
          <w:rFonts w:ascii="Verdana" w:hAnsi="Verdana"/>
          <w:sz w:val="16"/>
        </w:rPr>
        <w:t xml:space="preserve">que </w:t>
      </w:r>
      <w:r w:rsidRPr="001277B3">
        <w:rPr>
          <w:rFonts w:ascii="Verdana" w:hAnsi="Verdana"/>
          <w:sz w:val="16"/>
        </w:rPr>
        <w:t xml:space="preserve">participan en la actividad de la acampada o campamento para la que se solicita autorización, </w:t>
      </w:r>
      <w:r>
        <w:rPr>
          <w:rFonts w:ascii="Verdana" w:hAnsi="Verdana"/>
          <w:sz w:val="16"/>
        </w:rPr>
        <w:t xml:space="preserve">cuentan con certificado de </w:t>
      </w:r>
      <w:r w:rsidRPr="001277B3">
        <w:rPr>
          <w:rFonts w:ascii="Verdana" w:hAnsi="Verdana"/>
          <w:sz w:val="16"/>
        </w:rPr>
        <w:t xml:space="preserve">no haber sido condenados por sentencia firme por cualquier delito contra la libertad e indemnidad sexual, que incluye la agresión y abuso sexual, acoso sexual, exhibicionismo y provocación sexual, prostitución y explotación sexual y corrupción de menores, así como por trata de seres humanos, en aplicación del artículo </w:t>
      </w:r>
    </w:p>
    <w:p w:rsidR="001277B3" w:rsidRDefault="001277B3" w:rsidP="00ED3B1C">
      <w:pPr>
        <w:pStyle w:val="Prrafodelista"/>
        <w:ind w:left="720"/>
        <w:jc w:val="both"/>
        <w:rPr>
          <w:rFonts w:ascii="Verdana" w:hAnsi="Verdana"/>
          <w:sz w:val="16"/>
        </w:rPr>
      </w:pPr>
      <w:r w:rsidRPr="001277B3">
        <w:rPr>
          <w:rFonts w:ascii="Verdana" w:hAnsi="Verdana"/>
          <w:sz w:val="16"/>
        </w:rPr>
        <w:t>57 de la Ley Orgánica 8/2021, de 4 de junio, de protección integral a la infancia y la adolescencia frente a la violencia, relativo a la exigencia del certificado negativo del Registro Central de Delincuentes Sexuales como requisito para el acceso y ejercicio a las profesiones, oficios y actividades que impliquen contacto habitual con menores</w:t>
      </w:r>
      <w:r w:rsidR="003A1407">
        <w:rPr>
          <w:rFonts w:ascii="Verdana" w:hAnsi="Verdana"/>
          <w:sz w:val="16"/>
        </w:rPr>
        <w:t>.</w:t>
      </w:r>
    </w:p>
    <w:p w:rsidR="003A1407" w:rsidRDefault="003A1407" w:rsidP="00ED3B1C">
      <w:pPr>
        <w:pStyle w:val="Prrafodelista"/>
        <w:ind w:left="720"/>
        <w:jc w:val="both"/>
        <w:rPr>
          <w:rFonts w:ascii="Verdana" w:hAnsi="Verdana"/>
          <w:sz w:val="16"/>
        </w:rPr>
      </w:pPr>
    </w:p>
    <w:p w:rsidR="003A1407" w:rsidRDefault="003A1407" w:rsidP="003A1407">
      <w:pPr>
        <w:pStyle w:val="Prrafodelista"/>
        <w:ind w:left="720"/>
        <w:jc w:val="both"/>
        <w:rPr>
          <w:rFonts w:ascii="Verdana" w:hAnsi="Verdana"/>
          <w:sz w:val="16"/>
        </w:rPr>
      </w:pPr>
      <w:r w:rsidRPr="003A1407">
        <w:rPr>
          <w:rFonts w:ascii="Verdana" w:hAnsi="Verdana"/>
          <w:sz w:val="16"/>
        </w:rPr>
        <w:t xml:space="preserve">La inexactitud, falsedad u omisión, de carácter esencial, de cualquier dato o información que se incorpore a una declaración responsable o la no presentación ante la Administración competente de la declaración responsable o de la documentación que sea en su caso requerida para acreditar el cumplimiento de lo declarado determinará la imposibilidad de continuar </w:t>
      </w:r>
    </w:p>
    <w:p w:rsidR="003A1407" w:rsidRDefault="003A1407" w:rsidP="003A1407">
      <w:pPr>
        <w:pStyle w:val="Prrafodelista"/>
        <w:ind w:left="720"/>
        <w:jc w:val="both"/>
        <w:rPr>
          <w:rFonts w:ascii="Verdana" w:hAnsi="Verdana"/>
          <w:sz w:val="16"/>
        </w:rPr>
      </w:pPr>
    </w:p>
    <w:p w:rsidR="003A1407" w:rsidRPr="003A1407" w:rsidRDefault="003A1407" w:rsidP="003A1407">
      <w:pPr>
        <w:pStyle w:val="Prrafodelista"/>
        <w:ind w:left="720"/>
        <w:jc w:val="both"/>
        <w:rPr>
          <w:rFonts w:ascii="Verdana" w:hAnsi="Verdana"/>
          <w:sz w:val="16"/>
        </w:rPr>
      </w:pPr>
      <w:r w:rsidRPr="003A1407">
        <w:rPr>
          <w:rFonts w:ascii="Verdana" w:hAnsi="Verdana"/>
          <w:sz w:val="16"/>
        </w:rPr>
        <w:t>con el ejercicio del derecho o actividad afectada desde el momento en que se tenga constancia de tales hechos, sin perjuicio de las responsabilidades penales, civiles o administrativas a que hubiera lugar.</w:t>
      </w:r>
    </w:p>
    <w:p w:rsidR="003A1407" w:rsidRPr="003A1407" w:rsidRDefault="003A1407" w:rsidP="003A1407">
      <w:pPr>
        <w:pStyle w:val="Prrafodelista"/>
        <w:jc w:val="both"/>
        <w:rPr>
          <w:rFonts w:ascii="Verdana" w:hAnsi="Verdana"/>
          <w:sz w:val="16"/>
        </w:rPr>
      </w:pPr>
    </w:p>
    <w:p w:rsidR="003A1407" w:rsidRPr="003A1407" w:rsidRDefault="003A1407" w:rsidP="003A1407">
      <w:pPr>
        <w:pStyle w:val="Prrafodelista"/>
        <w:ind w:left="720"/>
        <w:jc w:val="both"/>
        <w:rPr>
          <w:rFonts w:ascii="Verdana" w:hAnsi="Verdana"/>
          <w:sz w:val="16"/>
        </w:rPr>
      </w:pPr>
      <w:r w:rsidRPr="003A1407">
        <w:rPr>
          <w:rFonts w:ascii="Verdana" w:hAnsi="Verdana"/>
          <w:sz w:val="16"/>
        </w:rPr>
        <w:t>Asimismo, la resolución de la Administración Pública que declare tales circunstancias podrá determinar la obligación del interesado de restituir la situación jurídica al momento previo al reconocimiento o al ejercicio del derecho o al inicio de la actividad correspondiente, así como la imposibilidad de instar un nuevo procedimiento con el mismo objeto durante un período de tiempo determinado por la ley.</w:t>
      </w:r>
    </w:p>
    <w:p w:rsidR="003A1407" w:rsidRDefault="003A1407" w:rsidP="00ED3B1C">
      <w:pPr>
        <w:pStyle w:val="Prrafodelista"/>
        <w:ind w:left="720"/>
        <w:jc w:val="both"/>
        <w:rPr>
          <w:rFonts w:ascii="Verdana" w:hAnsi="Verdana"/>
          <w:sz w:val="16"/>
        </w:rPr>
      </w:pPr>
    </w:p>
    <w:p w:rsidR="00E84BD3" w:rsidRDefault="00E84BD3">
      <w:pPr>
        <w:pStyle w:val="Textoindependiente"/>
        <w:spacing w:before="6"/>
        <w:rPr>
          <w:rFonts w:ascii="Verdana"/>
          <w:b w:val="0"/>
          <w:sz w:val="16"/>
        </w:rPr>
      </w:pPr>
    </w:p>
    <w:p w:rsidR="00E84BD3" w:rsidRDefault="003A1407">
      <w:pPr>
        <w:pStyle w:val="Textoindependiente"/>
        <w:tabs>
          <w:tab w:val="left" w:pos="10378"/>
        </w:tabs>
        <w:ind w:left="144"/>
      </w:pPr>
      <w:r>
        <w:rPr>
          <w:rFonts w:ascii="Times New Roman"/>
          <w:b w:val="0"/>
          <w:color w:val="000000"/>
          <w:spacing w:val="60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Firma</w:t>
      </w:r>
      <w:r>
        <w:rPr>
          <w:color w:val="000000"/>
          <w:spacing w:val="-2"/>
          <w:shd w:val="clear" w:color="auto" w:fill="BFBFBF"/>
        </w:rPr>
        <w:t xml:space="preserve"> </w:t>
      </w:r>
      <w:r>
        <w:rPr>
          <w:color w:val="000000"/>
          <w:shd w:val="clear" w:color="auto" w:fill="BFBFBF"/>
        </w:rPr>
        <w:t>del</w:t>
      </w:r>
      <w:r>
        <w:rPr>
          <w:color w:val="000000"/>
          <w:spacing w:val="-2"/>
          <w:shd w:val="clear" w:color="auto" w:fill="BFBFBF"/>
        </w:rPr>
        <w:t xml:space="preserve"> representante</w:t>
      </w:r>
      <w:r>
        <w:rPr>
          <w:color w:val="000000"/>
          <w:shd w:val="clear" w:color="auto" w:fill="BFBFBF"/>
        </w:rPr>
        <w:tab/>
      </w:r>
    </w:p>
    <w:p w:rsidR="00E84BD3" w:rsidRDefault="00E84BD3">
      <w:pPr>
        <w:pStyle w:val="Textoindependiente"/>
        <w:spacing w:before="108"/>
      </w:pPr>
    </w:p>
    <w:p w:rsidR="00E84BD3" w:rsidRDefault="003A1407">
      <w:pPr>
        <w:tabs>
          <w:tab w:val="left" w:pos="828"/>
          <w:tab w:val="left" w:pos="3310"/>
        </w:tabs>
        <w:ind w:right="267"/>
        <w:jc w:val="center"/>
        <w:rPr>
          <w:sz w:val="16"/>
        </w:rPr>
      </w:pPr>
      <w:r>
        <w:rPr>
          <w:spacing w:val="-10"/>
          <w:sz w:val="16"/>
        </w:rPr>
        <w:t>,</w:t>
      </w:r>
      <w:r>
        <w:rPr>
          <w:sz w:val="16"/>
        </w:rPr>
        <w:tab/>
      </w:r>
      <w:r>
        <w:rPr>
          <w:spacing w:val="-5"/>
          <w:sz w:val="16"/>
        </w:rPr>
        <w:t>de</w:t>
      </w:r>
      <w:r>
        <w:rPr>
          <w:sz w:val="16"/>
        </w:rPr>
        <w:tab/>
      </w:r>
      <w:proofErr w:type="spellStart"/>
      <w:r>
        <w:rPr>
          <w:spacing w:val="-5"/>
          <w:sz w:val="16"/>
        </w:rPr>
        <w:t>de</w:t>
      </w:r>
      <w:proofErr w:type="spellEnd"/>
    </w:p>
    <w:p w:rsidR="00E84BD3" w:rsidRDefault="00E84BD3">
      <w:pPr>
        <w:rPr>
          <w:sz w:val="16"/>
        </w:rPr>
      </w:pPr>
    </w:p>
    <w:p w:rsidR="00E84BD3" w:rsidRDefault="00E84BD3">
      <w:pPr>
        <w:rPr>
          <w:sz w:val="16"/>
        </w:rPr>
      </w:pPr>
    </w:p>
    <w:p w:rsidR="00E84BD3" w:rsidRDefault="00E84BD3">
      <w:pPr>
        <w:rPr>
          <w:sz w:val="16"/>
        </w:rPr>
      </w:pPr>
    </w:p>
    <w:p w:rsidR="00E84BD3" w:rsidRDefault="00E84BD3">
      <w:pPr>
        <w:spacing w:before="142"/>
        <w:rPr>
          <w:sz w:val="16"/>
        </w:rPr>
      </w:pPr>
    </w:p>
    <w:p w:rsidR="00E84BD3" w:rsidRDefault="003A1407">
      <w:pPr>
        <w:spacing w:line="312" w:lineRule="auto"/>
        <w:ind w:left="145" w:right="8326"/>
        <w:rPr>
          <w:sz w:val="16"/>
        </w:rPr>
      </w:pPr>
      <w:r>
        <w:rPr>
          <w:noProof/>
          <w:sz w:val="16"/>
          <w:lang w:eastAsia="es-E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856614</wp:posOffset>
                </wp:positionH>
                <wp:positionV relativeFrom="paragraph">
                  <wp:posOffset>98612</wp:posOffset>
                </wp:positionV>
                <wp:extent cx="3246755" cy="1689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68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168910">
                              <a:moveTo>
                                <a:pt x="3246755" y="0"/>
                              </a:moveTo>
                              <a:lnTo>
                                <a:pt x="0" y="0"/>
                              </a:lnTo>
                              <a:lnTo>
                                <a:pt x="0" y="168910"/>
                              </a:lnTo>
                              <a:lnTo>
                                <a:pt x="3246755" y="168910"/>
                              </a:lnTo>
                              <a:lnTo>
                                <a:pt x="3246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3091B" id="Graphic 9" o:spid="_x0000_s1026" style="position:absolute;margin-left:67.45pt;margin-top:7.75pt;width:255.65pt;height:13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" path="m3246755,l,,,168910r3246755,l3246755,xe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Firma</w:t>
      </w:r>
      <w:r>
        <w:rPr>
          <w:spacing w:val="-12"/>
          <w:sz w:val="16"/>
        </w:rPr>
        <w:t xml:space="preserve"> </w:t>
      </w:r>
      <w:r>
        <w:rPr>
          <w:sz w:val="16"/>
        </w:rPr>
        <w:t>del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Representante </w:t>
      </w:r>
      <w:r>
        <w:rPr>
          <w:spacing w:val="-4"/>
          <w:sz w:val="16"/>
        </w:rPr>
        <w:t>Fdo.</w:t>
      </w:r>
    </w:p>
    <w:p w:rsidR="00E84BD3" w:rsidRDefault="00E84BD3">
      <w:pPr>
        <w:spacing w:line="312" w:lineRule="auto"/>
        <w:rPr>
          <w:sz w:val="16"/>
        </w:rPr>
      </w:pPr>
    </w:p>
    <w:p w:rsidR="00ED3B1C" w:rsidRDefault="00ED3B1C">
      <w:pPr>
        <w:spacing w:line="312" w:lineRule="auto"/>
        <w:rPr>
          <w:sz w:val="16"/>
        </w:rPr>
        <w:sectPr w:rsidR="00ED3B1C">
          <w:headerReference w:type="default" r:id="rId7"/>
          <w:footerReference w:type="default" r:id="rId8"/>
          <w:pgSz w:w="11910" w:h="16840"/>
          <w:pgMar w:top="2300" w:right="708" w:bottom="960" w:left="708" w:header="904" w:footer="763" w:gutter="0"/>
          <w:cols w:space="720"/>
        </w:sectPr>
      </w:pPr>
    </w:p>
    <w:p w:rsidR="00E84BD3" w:rsidRDefault="00E84BD3">
      <w:pPr>
        <w:rPr>
          <w:sz w:val="20"/>
        </w:rPr>
      </w:pPr>
    </w:p>
    <w:p w:rsidR="00E84BD3" w:rsidRDefault="00E84BD3">
      <w:pPr>
        <w:rPr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184"/>
      </w:tblGrid>
      <w:tr w:rsidR="00E84BD3">
        <w:trPr>
          <w:trHeight w:val="406"/>
        </w:trPr>
        <w:tc>
          <w:tcPr>
            <w:tcW w:w="10184" w:type="dxa"/>
            <w:tcBorders>
              <w:top w:val="nil"/>
              <w:left w:val="nil"/>
              <w:right w:val="nil"/>
            </w:tcBorders>
          </w:tcPr>
          <w:p w:rsidR="00E84BD3" w:rsidRDefault="003A1407">
            <w:pPr>
              <w:pStyle w:val="TableParagraph"/>
              <w:tabs>
                <w:tab w:val="left" w:pos="10192"/>
              </w:tabs>
              <w:spacing w:line="201" w:lineRule="exact"/>
              <w:ind w:left="10" w:right="-15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  <w:color w:val="000000"/>
                <w:spacing w:val="55"/>
                <w:sz w:val="18"/>
                <w:shd w:val="clear" w:color="auto" w:fill="BEBEBE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>Documentación</w:t>
            </w:r>
            <w:r>
              <w:rPr>
                <w:rFonts w:ascii="Arial" w:hAnsi="Arial"/>
                <w:b/>
                <w:color w:val="000000"/>
                <w:spacing w:val="-4"/>
                <w:sz w:val="18"/>
                <w:shd w:val="clear" w:color="auto" w:fill="BEBEBE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>a</w:t>
            </w:r>
            <w:r>
              <w:rPr>
                <w:rFonts w:ascii="Arial" w:hAnsi="Arial"/>
                <w:b/>
                <w:color w:val="000000"/>
                <w:spacing w:val="-4"/>
                <w:sz w:val="18"/>
                <w:shd w:val="clear" w:color="auto" w:fill="BEBEBE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>presentar</w:t>
            </w:r>
            <w:r>
              <w:rPr>
                <w:rFonts w:ascii="Arial" w:hAnsi="Arial"/>
                <w:b/>
                <w:color w:val="000000"/>
                <w:spacing w:val="-4"/>
                <w:sz w:val="18"/>
                <w:shd w:val="clear" w:color="auto" w:fill="BEBEBE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>(según</w:t>
            </w:r>
            <w:r>
              <w:rPr>
                <w:rFonts w:ascii="Arial" w:hAnsi="Arial"/>
                <w:b/>
                <w:color w:val="000000"/>
                <w:spacing w:val="-4"/>
                <w:sz w:val="18"/>
                <w:shd w:val="clear" w:color="auto" w:fill="BEBEBE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>la</w:t>
            </w:r>
            <w:r>
              <w:rPr>
                <w:rFonts w:ascii="Arial" w:hAnsi="Arial"/>
                <w:b/>
                <w:color w:val="000000"/>
                <w:spacing w:val="-4"/>
                <w:sz w:val="18"/>
                <w:shd w:val="clear" w:color="auto" w:fill="BEBEBE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>actividad</w:t>
            </w:r>
            <w:r>
              <w:rPr>
                <w:rFonts w:ascii="Arial" w:hAnsi="Arial"/>
                <w:b/>
                <w:color w:val="000000"/>
                <w:spacing w:val="-4"/>
                <w:sz w:val="18"/>
                <w:shd w:val="clear" w:color="auto" w:fill="BEBEBE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>a</w:t>
            </w:r>
            <w:r>
              <w:rPr>
                <w:rFonts w:ascii="Arial" w:hAnsi="Arial"/>
                <w:b/>
                <w:color w:val="000000"/>
                <w:spacing w:val="-2"/>
                <w:sz w:val="18"/>
                <w:shd w:val="clear" w:color="auto" w:fill="BEBEBE"/>
              </w:rPr>
              <w:t xml:space="preserve"> realizar)</w:t>
            </w:r>
            <w:r>
              <w:rPr>
                <w:rFonts w:ascii="Arial" w:hAnsi="Arial"/>
                <w:b/>
                <w:color w:val="000000"/>
                <w:sz w:val="18"/>
                <w:shd w:val="clear" w:color="auto" w:fill="BEBEBE"/>
              </w:rPr>
              <w:tab/>
            </w:r>
          </w:p>
        </w:tc>
      </w:tr>
      <w:tr w:rsidR="00E84BD3" w:rsidTr="003A1407">
        <w:trPr>
          <w:trHeight w:val="3231"/>
        </w:trPr>
        <w:tc>
          <w:tcPr>
            <w:tcW w:w="10184" w:type="dxa"/>
            <w:tcBorders>
              <w:bottom w:val="single" w:sz="4" w:space="0" w:color="000000"/>
            </w:tcBorders>
          </w:tcPr>
          <w:p w:rsidR="00E84BD3" w:rsidRDefault="00E84BD3">
            <w:pPr>
              <w:pStyle w:val="TableParagraph"/>
              <w:spacing w:before="182"/>
              <w:rPr>
                <w:sz w:val="16"/>
              </w:rPr>
            </w:pPr>
          </w:p>
          <w:p w:rsidR="00E84BD3" w:rsidRDefault="003A1407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todas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acampadas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campamentos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juveniles</w:t>
            </w:r>
            <w:r>
              <w:rPr>
                <w:spacing w:val="-2"/>
                <w:sz w:val="16"/>
              </w:rPr>
              <w:t>:</w:t>
            </w:r>
          </w:p>
          <w:p w:rsidR="00E84BD3" w:rsidRDefault="003A1407">
            <w:pPr>
              <w:pStyle w:val="TableParagraph"/>
              <w:spacing w:before="183"/>
              <w:ind w:left="338"/>
              <w:rPr>
                <w:rFonts w:ascii="Segoe UI Symbol"/>
                <w:sz w:val="18"/>
              </w:rPr>
            </w:pPr>
            <w:r>
              <w:rPr>
                <w:rFonts w:ascii="Segoe UI Symbol"/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136041</wp:posOffset>
                      </wp:positionV>
                      <wp:extent cx="112395" cy="1123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4"/>
                                      </a:moveTo>
                                      <a:lnTo>
                                        <a:pt x="102235" y="102234"/>
                                      </a:lnTo>
                                      <a:lnTo>
                                        <a:pt x="102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A77D65" id="Group 10" o:spid="_x0000_s1026" style="position:absolute;margin-left:5.75pt;margin-top:10.7pt;width:8.85pt;height:8.85pt;z-index:-16040960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">
                      <v:shape id="Graphic 11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" path="m,102234r102235,l102235,,,,,102234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z w:val="18"/>
              </w:rPr>
              <w:t>Declaraci</w:t>
            </w:r>
            <w:r>
              <w:rPr>
                <w:rFonts w:ascii="Segoe UI Symbol"/>
                <w:sz w:val="18"/>
              </w:rPr>
              <w:t>ó</w:t>
            </w:r>
            <w:r>
              <w:rPr>
                <w:rFonts w:ascii="Segoe UI Symbol"/>
                <w:sz w:val="18"/>
              </w:rPr>
              <w:t>n responsable cumplimentada</w:t>
            </w:r>
          </w:p>
          <w:p w:rsidR="00E84BD3" w:rsidRDefault="00E84BD3">
            <w:pPr>
              <w:pStyle w:val="TableParagraph"/>
              <w:spacing w:before="32"/>
              <w:rPr>
                <w:sz w:val="18"/>
              </w:rPr>
            </w:pPr>
          </w:p>
          <w:p w:rsidR="00E84BD3" w:rsidRDefault="003A1407" w:rsidP="003A1407">
            <w:pPr>
              <w:pStyle w:val="TableParagraph"/>
              <w:ind w:left="333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19734</wp:posOffset>
                      </wp:positionV>
                      <wp:extent cx="112395" cy="1123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4"/>
                                      </a:moveTo>
                                      <a:lnTo>
                                        <a:pt x="102235" y="102234"/>
                                      </a:lnTo>
                                      <a:lnTo>
                                        <a:pt x="102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CD8BD" id="Group 12" o:spid="_x0000_s1026" style="position:absolute;margin-left:5.75pt;margin-top:1.55pt;width:8.85pt;height:8.85pt;z-index:-16040448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">
                      <v:shape id="Graphic 13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" path="m,102234r102235,l102235,,,,,102234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Plan de actividades.</w:t>
            </w:r>
          </w:p>
          <w:p w:rsidR="00E84BD3" w:rsidRPr="003A1407" w:rsidRDefault="003A1407" w:rsidP="003A1407">
            <w:pPr>
              <w:pStyle w:val="TableParagraph"/>
              <w:spacing w:before="169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Para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acampadas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campamentos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que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necesitan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infraestructura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itinerantes:</w:t>
            </w:r>
          </w:p>
          <w:p w:rsidR="00E84BD3" w:rsidRDefault="003A1407">
            <w:pPr>
              <w:pStyle w:val="TableParagraph"/>
              <w:spacing w:before="169" w:line="278" w:lineRule="auto"/>
              <w:ind w:left="108" w:firstLine="242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118794</wp:posOffset>
                      </wp:positionV>
                      <wp:extent cx="112395" cy="1123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2395"/>
                                <a:chOff x="0" y="0"/>
                                <a:chExt cx="112395" cy="1123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080" y="508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5"/>
                                      </a:moveTo>
                                      <a:lnTo>
                                        <a:pt x="102235" y="102235"/>
                                      </a:lnTo>
                                      <a:lnTo>
                                        <a:pt x="102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B6D15" id="Group 22" o:spid="_x0000_s1026" style="position:absolute;margin-left:5.75pt;margin-top:9.35pt;width:8.85pt;height:8.85pt;z-index:-16037888;mso-wrap-distance-left:0;mso-wrap-distance-right:0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">
                      <v:shape id="Graphic 23" o:spid="_x0000_s1027" style="position:absolute;left:5080;top:508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" path="m,102235r102235,l102235,,,,,102235xe" filled="f" strokeweight=".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Croquis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campamento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(incluir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distancia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hay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río).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acampadas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itinerantes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adjunta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croquis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itinerario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 seguir, con especificación de fechas, estancia y lugares de acampada.</w:t>
            </w:r>
          </w:p>
          <w:p w:rsidR="00E84BD3" w:rsidRDefault="00E84BD3">
            <w:pPr>
              <w:pStyle w:val="TableParagraph"/>
              <w:spacing w:line="460" w:lineRule="auto"/>
              <w:ind w:left="333" w:right="4627"/>
              <w:rPr>
                <w:sz w:val="16"/>
              </w:rPr>
            </w:pPr>
            <w:bookmarkStart w:id="0" w:name="_GoBack"/>
            <w:bookmarkEnd w:id="0"/>
          </w:p>
        </w:tc>
      </w:tr>
    </w:tbl>
    <w:p w:rsidR="00E84BD3" w:rsidRDefault="00E84BD3">
      <w:pPr>
        <w:rPr>
          <w:sz w:val="18"/>
        </w:rPr>
      </w:pPr>
    </w:p>
    <w:p w:rsidR="00E84BD3" w:rsidRDefault="00E84BD3">
      <w:pPr>
        <w:spacing w:before="143"/>
        <w:rPr>
          <w:sz w:val="18"/>
        </w:rPr>
      </w:pPr>
    </w:p>
    <w:p w:rsidR="00E84BD3" w:rsidRDefault="003A1407">
      <w:pPr>
        <w:pStyle w:val="Textoindependiente"/>
        <w:tabs>
          <w:tab w:val="left" w:pos="10292"/>
        </w:tabs>
        <w:ind w:left="36"/>
      </w:pPr>
      <w:r>
        <w:rPr>
          <w:rFonts w:ascii="Times New Roman" w:hAnsi="Times New Roman"/>
          <w:b w:val="0"/>
          <w:color w:val="000000"/>
          <w:spacing w:val="5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Información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básica</w:t>
      </w:r>
      <w:r>
        <w:rPr>
          <w:color w:val="000000"/>
          <w:spacing w:val="-4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sobre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Protección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Datos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Personales</w:t>
      </w:r>
      <w:r>
        <w:rPr>
          <w:color w:val="000000"/>
          <w:shd w:val="clear" w:color="auto" w:fill="BEBEBE"/>
        </w:rPr>
        <w:tab/>
      </w:r>
    </w:p>
    <w:p w:rsidR="00E84BD3" w:rsidRDefault="00E84BD3">
      <w:pPr>
        <w:pStyle w:val="Textoindependiente"/>
        <w:rPr>
          <w:sz w:val="17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8450"/>
      </w:tblGrid>
      <w:tr w:rsidR="00E84BD3">
        <w:trPr>
          <w:trHeight w:val="482"/>
        </w:trPr>
        <w:tc>
          <w:tcPr>
            <w:tcW w:w="10258" w:type="dxa"/>
            <w:gridSpan w:val="2"/>
          </w:tcPr>
          <w:p w:rsidR="00E84BD3" w:rsidRDefault="003A1407">
            <w:pPr>
              <w:pStyle w:val="TableParagraph"/>
              <w:spacing w:before="56"/>
              <w:ind w:left="108" w:right="189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cumplimiento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Reglamento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(Reglamento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(UE)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2016/679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Parlamento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Europeo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27 de abril de 2016), se informa:</w:t>
            </w:r>
          </w:p>
        </w:tc>
      </w:tr>
      <w:tr w:rsidR="00E84BD3">
        <w:trPr>
          <w:trHeight w:val="481"/>
        </w:trPr>
        <w:tc>
          <w:tcPr>
            <w:tcW w:w="1808" w:type="dxa"/>
          </w:tcPr>
          <w:p w:rsidR="00E84BD3" w:rsidRDefault="003A1407">
            <w:pPr>
              <w:pStyle w:val="TableParagraph"/>
              <w:spacing w:before="148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Tratamiento</w:t>
            </w:r>
          </w:p>
        </w:tc>
        <w:tc>
          <w:tcPr>
            <w:tcW w:w="8450" w:type="dxa"/>
          </w:tcPr>
          <w:p w:rsidR="00E84BD3" w:rsidRDefault="003A1407">
            <w:pPr>
              <w:pStyle w:val="TableParagraph"/>
              <w:spacing w:before="56"/>
              <w:ind w:left="109" w:right="41"/>
              <w:rPr>
                <w:sz w:val="16"/>
              </w:rPr>
            </w:pPr>
            <w:r>
              <w:rPr>
                <w:sz w:val="16"/>
              </w:rPr>
              <w:t>Autorización de las actividades de acampadas y campamentos juveniles en el territorio de la Comunidad Autónoma de Cantabria</w:t>
            </w:r>
          </w:p>
        </w:tc>
      </w:tr>
      <w:tr w:rsidR="00E84BD3">
        <w:trPr>
          <w:trHeight w:val="514"/>
        </w:trPr>
        <w:tc>
          <w:tcPr>
            <w:tcW w:w="1808" w:type="dxa"/>
          </w:tcPr>
          <w:p w:rsidR="00E84BD3" w:rsidRDefault="003A1407">
            <w:pPr>
              <w:pStyle w:val="TableParagraph"/>
              <w:spacing w:before="72"/>
              <w:ind w:left="108" w:right="480"/>
              <w:rPr>
                <w:sz w:val="16"/>
              </w:rPr>
            </w:pPr>
            <w:r>
              <w:rPr>
                <w:sz w:val="16"/>
              </w:rPr>
              <w:t>Responsable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r>
              <w:rPr>
                <w:spacing w:val="-2"/>
                <w:sz w:val="16"/>
              </w:rPr>
              <w:t>tratamiento</w:t>
            </w:r>
          </w:p>
        </w:tc>
        <w:tc>
          <w:tcPr>
            <w:tcW w:w="8450" w:type="dxa"/>
          </w:tcPr>
          <w:p w:rsidR="00E84BD3" w:rsidRDefault="003A1407">
            <w:pPr>
              <w:pStyle w:val="TableParagraph"/>
              <w:spacing w:before="72" w:line="261" w:lineRule="auto"/>
              <w:ind w:left="109" w:right="41"/>
              <w:rPr>
                <w:sz w:val="16"/>
              </w:rPr>
            </w:pPr>
            <w:r>
              <w:rPr>
                <w:sz w:val="16"/>
              </w:rPr>
              <w:t xml:space="preserve">Órgano directivo competente en materia de juventud: dirección general de Juventud, Cooperación al Desarrollo y Voluntariado. Calle </w:t>
            </w:r>
            <w:proofErr w:type="spellStart"/>
            <w:r>
              <w:rPr>
                <w:sz w:val="16"/>
              </w:rPr>
              <w:t>Valliciergo</w:t>
            </w:r>
            <w:proofErr w:type="spellEnd"/>
            <w:r>
              <w:rPr>
                <w:sz w:val="16"/>
              </w:rPr>
              <w:t xml:space="preserve"> 8, planta baja. Santander - 39003</w:t>
            </w:r>
          </w:p>
        </w:tc>
      </w:tr>
      <w:tr w:rsidR="00E84BD3">
        <w:trPr>
          <w:trHeight w:val="781"/>
        </w:trPr>
        <w:tc>
          <w:tcPr>
            <w:tcW w:w="1808" w:type="dxa"/>
          </w:tcPr>
          <w:p w:rsidR="00E84BD3" w:rsidRDefault="00E84BD3">
            <w:pPr>
              <w:pStyle w:val="TableParagraph"/>
              <w:spacing w:before="113"/>
              <w:rPr>
                <w:rFonts w:ascii="Arial"/>
                <w:b/>
                <w:sz w:val="16"/>
              </w:rPr>
            </w:pPr>
          </w:p>
          <w:p w:rsidR="00E84BD3" w:rsidRDefault="003A1407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Finalidad</w:t>
            </w:r>
          </w:p>
        </w:tc>
        <w:tc>
          <w:tcPr>
            <w:tcW w:w="8450" w:type="dxa"/>
          </w:tcPr>
          <w:p w:rsidR="00E84BD3" w:rsidRDefault="003A1407">
            <w:pPr>
              <w:pStyle w:val="TableParagraph"/>
              <w:spacing w:before="72" w:line="261" w:lineRule="auto"/>
              <w:ind w:left="109" w:right="41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recogidos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realizará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tramitación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administrativa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autorización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las actividades de acampadas y campamentos juveniles en la Comunidad Autónoma de Cantabria.</w:t>
            </w:r>
          </w:p>
        </w:tc>
      </w:tr>
      <w:tr w:rsidR="00E84BD3">
        <w:trPr>
          <w:trHeight w:val="666"/>
        </w:trPr>
        <w:tc>
          <w:tcPr>
            <w:tcW w:w="1808" w:type="dxa"/>
          </w:tcPr>
          <w:p w:rsidR="00E84BD3" w:rsidRDefault="00E84BD3"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 w:rsidR="00E84BD3" w:rsidRDefault="003A1407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Legitimación</w:t>
            </w:r>
          </w:p>
        </w:tc>
        <w:tc>
          <w:tcPr>
            <w:tcW w:w="8450" w:type="dxa"/>
          </w:tcPr>
          <w:p w:rsidR="00E84BD3" w:rsidRDefault="003A1407">
            <w:pPr>
              <w:pStyle w:val="TableParagraph"/>
              <w:spacing w:before="57"/>
              <w:ind w:left="109" w:right="96"/>
              <w:jc w:val="both"/>
              <w:rPr>
                <w:sz w:val="16"/>
              </w:rPr>
            </w:pPr>
            <w:r>
              <w:rPr>
                <w:sz w:val="16"/>
              </w:rPr>
              <w:t>El tratamiento es necesario para el cumplimiento de una obligación legal aplicable al responsable del tratamiento: Decreto 23/1986 de mayo por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el que regulan los campamentos y acampadas juveniles (B.O.C nº 94 de mayo de 1986), modificada parcialmente por D</w:t>
            </w:r>
            <w:r>
              <w:rPr>
                <w:sz w:val="16"/>
              </w:rPr>
              <w:t>ecreto 33/1996 de 15 de abril (B.O.C nº 19 de abril de 1996).</w:t>
            </w:r>
          </w:p>
        </w:tc>
      </w:tr>
      <w:tr w:rsidR="00E84BD3">
        <w:trPr>
          <w:trHeight w:val="481"/>
        </w:trPr>
        <w:tc>
          <w:tcPr>
            <w:tcW w:w="1808" w:type="dxa"/>
          </w:tcPr>
          <w:p w:rsidR="00E84BD3" w:rsidRDefault="003A1407">
            <w:pPr>
              <w:pStyle w:val="TableParagraph"/>
              <w:spacing w:before="149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Destinatarios</w:t>
            </w:r>
          </w:p>
        </w:tc>
        <w:tc>
          <w:tcPr>
            <w:tcW w:w="8450" w:type="dxa"/>
          </w:tcPr>
          <w:p w:rsidR="00E84BD3" w:rsidRDefault="003A1407">
            <w:pPr>
              <w:pStyle w:val="TableParagraph"/>
              <w:spacing w:before="57"/>
              <w:ind w:left="109" w:right="41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personales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facilitados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formulario,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utilizarán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exclusivamente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operaciones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relacionadas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 la finalidad antes indicada.</w:t>
            </w:r>
          </w:p>
        </w:tc>
      </w:tr>
      <w:tr w:rsidR="00E84BD3">
        <w:trPr>
          <w:trHeight w:val="313"/>
        </w:trPr>
        <w:tc>
          <w:tcPr>
            <w:tcW w:w="1808" w:type="dxa"/>
          </w:tcPr>
          <w:p w:rsidR="00E84BD3" w:rsidRDefault="003A1407">
            <w:pPr>
              <w:pStyle w:val="TableParagraph"/>
              <w:spacing w:before="65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Derechos</w:t>
            </w:r>
          </w:p>
        </w:tc>
        <w:tc>
          <w:tcPr>
            <w:tcW w:w="8450" w:type="dxa"/>
          </w:tcPr>
          <w:p w:rsidR="00E84BD3" w:rsidRDefault="003A1407">
            <w:pPr>
              <w:pStyle w:val="TableParagraph"/>
              <w:spacing w:before="73"/>
              <w:ind w:left="109"/>
              <w:rPr>
                <w:sz w:val="16"/>
              </w:rPr>
            </w:pPr>
            <w:r>
              <w:rPr>
                <w:sz w:val="16"/>
              </w:rPr>
              <w:t>Tiene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derecho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acceder,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rectificar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suprimir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datos.</w:t>
            </w:r>
          </w:p>
        </w:tc>
      </w:tr>
    </w:tbl>
    <w:p w:rsidR="00000000" w:rsidRDefault="003A1407"/>
    <w:sectPr w:rsidR="00000000">
      <w:pgSz w:w="11910" w:h="16840"/>
      <w:pgMar w:top="2300" w:right="708" w:bottom="960" w:left="708" w:header="904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1407">
      <w:r>
        <w:separator/>
      </w:r>
    </w:p>
  </w:endnote>
  <w:endnote w:type="continuationSeparator" w:id="0">
    <w:p w:rsidR="00000000" w:rsidRDefault="003A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BD3" w:rsidRDefault="003A1407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274496" behindDoc="1" locked="0" layoutInCell="1" allowOverlap="1">
              <wp:simplePos x="0" y="0"/>
              <wp:positionH relativeFrom="page">
                <wp:posOffset>528955</wp:posOffset>
              </wp:positionH>
              <wp:positionV relativeFrom="page">
                <wp:posOffset>10067900</wp:posOffset>
              </wp:positionV>
              <wp:extent cx="4457700" cy="2838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770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3B1C" w:rsidRDefault="00ED3B1C">
                          <w:pPr>
                            <w:spacing w:before="13" w:line="230" w:lineRule="exact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  <w:p w:rsidR="00E84BD3" w:rsidRDefault="003A1407">
                          <w:pPr>
                            <w:spacing w:before="13" w:line="230" w:lineRule="exact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General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Juventud,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Cooperación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Desarrollo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Voluntariado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1.65pt;margin-top:792.75pt;width:351pt;height:22.35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" filled="f" stroked="f">
              <v:path arrowok="t"/>
              <v:textbox inset="0,0,0,0">
                <w:txbxContent>
                  <w:p w:rsidR="00ED3B1C" w:rsidRDefault="00ED3B1C">
                    <w:pPr>
                      <w:spacing w:before="13" w:line="230" w:lineRule="exact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  <w:p w:rsidR="00E84BD3" w:rsidRDefault="003A1407">
                    <w:pPr>
                      <w:spacing w:before="13" w:line="230" w:lineRule="exact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General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Juventud,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Cooperación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Desarrollo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Voluntariado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1407">
      <w:r>
        <w:separator/>
      </w:r>
    </w:p>
  </w:footnote>
  <w:footnote w:type="continuationSeparator" w:id="0">
    <w:p w:rsidR="00000000" w:rsidRDefault="003A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D3B1C" w:rsidRDefault="00ED3B1C">
    <w:pPr>
      <w:pStyle w:val="Textoindependiente"/>
      <w:spacing w:line="14" w:lineRule="auto"/>
      <w:rPr>
        <w:b w:val="0"/>
        <w:sz w:val="20"/>
      </w:rPr>
    </w:pPr>
  </w:p>
  <w:p w:rsidR="00E84BD3" w:rsidRDefault="003A1407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eastAsia="es-ES"/>
      </w:rPr>
      <w:drawing>
        <wp:anchor distT="0" distB="0" distL="0" distR="0" simplePos="0" relativeHeight="487273984" behindDoc="1" locked="0" layoutInCell="1" allowOverlap="1">
          <wp:simplePos x="0" y="0"/>
          <wp:positionH relativeFrom="page">
            <wp:posOffset>631190</wp:posOffset>
          </wp:positionH>
          <wp:positionV relativeFrom="page">
            <wp:posOffset>574049</wp:posOffset>
          </wp:positionV>
          <wp:extent cx="1222054" cy="889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054" cy="889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8" o:spid="_x0000_i1026" type="#_x0000_t75" style="width:17.55pt;height:18.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72E7207"/>
    <w:multiLevelType w:val="hybridMultilevel"/>
    <w:tmpl w:val="7CA66B12"/>
    <w:lvl w:ilvl="0" w:tplc="1C80A1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9000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26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4A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C05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7C83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6AE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2AA1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A68C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D3"/>
    <w:rsid w:val="001277B3"/>
    <w:rsid w:val="003A1407"/>
    <w:rsid w:val="003B2959"/>
    <w:rsid w:val="00612E8D"/>
    <w:rsid w:val="007E0CC1"/>
    <w:rsid w:val="00870645"/>
    <w:rsid w:val="00E84BD3"/>
    <w:rsid w:val="00E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0C62A"/>
  <w15:docId w15:val="{71982189-BF99-45CF-8FB3-85B88D41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3" w:line="230" w:lineRule="exact"/>
      <w:ind w:left="20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D3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3B1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3B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B1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1064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solicitud de acampadas en Cantabria</vt:lpstr>
    </vt:vector>
  </TitlesOfParts>
  <Company>Gobierno de Cantabria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solicitud de acampadas en Cantabria</dc:title>
  <dc:subject>Gobierno de Cantabria</dc:subject>
  <dc:creator>vvb</dc:creator>
  <cp:keywords>Gobierno de Cantabria</cp:keywords>
  <cp:lastModifiedBy>Palazuelos Rodríguez María Reyes</cp:lastModifiedBy>
  <cp:revision>4</cp:revision>
  <dcterms:created xsi:type="dcterms:W3CDTF">2025-04-03T16:39:00Z</dcterms:created>
  <dcterms:modified xsi:type="dcterms:W3CDTF">2025-04-03T16:52:00Z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24.8.3.2 (X86_64) / LibreOffice Community</vt:lpwstr>
  </property>
  <property fmtid="{D5CDD505-2E9C-101B-9397-08002B2CF9AE}" pid="5" name="LastSaved">
    <vt:filetime>2025-01-14T00:00:00Z</vt:filetime>
  </property>
</Properties>
</file>